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0B" w:rsidRPr="007428D7" w:rsidRDefault="008B7B0B" w:rsidP="007428D7">
      <w:pPr>
        <w:spacing w:after="0" w:line="240" w:lineRule="auto"/>
        <w:jc w:val="center"/>
        <w:rPr>
          <w:rFonts w:ascii="Times New Roman" w:hAnsi="Times New Roman" w:cs="Times New Roman"/>
          <w:b/>
          <w:sz w:val="24"/>
          <w:szCs w:val="24"/>
        </w:rPr>
      </w:pPr>
      <w:r w:rsidRPr="007428D7">
        <w:rPr>
          <w:rFonts w:ascii="Times New Roman" w:hAnsi="Times New Roman" w:cs="Times New Roman"/>
          <w:b/>
          <w:sz w:val="24"/>
          <w:szCs w:val="24"/>
        </w:rPr>
        <w:t>Региональный этап олимпиады по математике,</w:t>
      </w:r>
      <w:r w:rsidRPr="007428D7">
        <w:rPr>
          <w:rFonts w:ascii="Times New Roman" w:hAnsi="Times New Roman" w:cs="Times New Roman"/>
          <w:b/>
          <w:sz w:val="24"/>
          <w:szCs w:val="24"/>
        </w:rPr>
        <w:br/>
      </w:r>
      <w:r w:rsidR="00BC0785" w:rsidRPr="007428D7">
        <w:rPr>
          <w:rFonts w:ascii="Times New Roman" w:hAnsi="Times New Roman" w:cs="Times New Roman"/>
          <w:b/>
          <w:sz w:val="24"/>
          <w:szCs w:val="24"/>
        </w:rPr>
        <w:t>5</w:t>
      </w:r>
      <w:r w:rsidRPr="007428D7">
        <w:rPr>
          <w:rFonts w:ascii="Times New Roman" w:hAnsi="Times New Roman" w:cs="Times New Roman"/>
          <w:b/>
          <w:sz w:val="24"/>
          <w:szCs w:val="24"/>
        </w:rPr>
        <w:t xml:space="preserve"> класс, </w:t>
      </w:r>
      <w:r w:rsidRPr="007428D7">
        <w:rPr>
          <w:rFonts w:ascii="Times New Roman" w:hAnsi="Times New Roman" w:cs="Times New Roman"/>
          <w:b/>
          <w:sz w:val="24"/>
          <w:szCs w:val="24"/>
        </w:rPr>
        <w:br/>
        <w:t>2016-17 учебный год</w:t>
      </w:r>
    </w:p>
    <w:p w:rsidR="004843C0" w:rsidRPr="007428D7" w:rsidRDefault="004843C0" w:rsidP="007428D7">
      <w:pPr>
        <w:spacing w:after="0" w:line="240" w:lineRule="auto"/>
        <w:jc w:val="center"/>
        <w:rPr>
          <w:rFonts w:ascii="Times New Roman" w:hAnsi="Times New Roman" w:cs="Times New Roman"/>
          <w:b/>
          <w:sz w:val="24"/>
          <w:szCs w:val="24"/>
        </w:rPr>
      </w:pPr>
      <w:r w:rsidRPr="007428D7">
        <w:rPr>
          <w:rFonts w:ascii="Times New Roman" w:hAnsi="Times New Roman" w:cs="Times New Roman"/>
          <w:b/>
          <w:sz w:val="24"/>
          <w:szCs w:val="24"/>
        </w:rPr>
        <w:t>Время выполнения 120 минут.</w:t>
      </w:r>
    </w:p>
    <w:p w:rsidR="008B7B0B" w:rsidRPr="007428D7" w:rsidRDefault="008B7B0B" w:rsidP="007428D7">
      <w:pPr>
        <w:spacing w:after="0" w:line="240" w:lineRule="auto"/>
        <w:jc w:val="center"/>
        <w:rPr>
          <w:rFonts w:ascii="Times New Roman" w:hAnsi="Times New Roman" w:cs="Times New Roman"/>
          <w:b/>
          <w:sz w:val="24"/>
          <w:szCs w:val="24"/>
        </w:rPr>
      </w:pPr>
      <w:r w:rsidRPr="007428D7">
        <w:rPr>
          <w:rFonts w:ascii="Times New Roman" w:hAnsi="Times New Roman" w:cs="Times New Roman"/>
          <w:b/>
          <w:sz w:val="24"/>
          <w:szCs w:val="24"/>
        </w:rPr>
        <w:t xml:space="preserve">Ответы </w:t>
      </w:r>
      <w:r w:rsidR="004843C0" w:rsidRPr="007428D7">
        <w:rPr>
          <w:rFonts w:ascii="Times New Roman" w:hAnsi="Times New Roman" w:cs="Times New Roman"/>
          <w:b/>
          <w:sz w:val="24"/>
          <w:szCs w:val="24"/>
        </w:rPr>
        <w:t>без обоснований не оцениваются!</w:t>
      </w:r>
    </w:p>
    <w:p w:rsidR="007428D7" w:rsidRDefault="007428D7" w:rsidP="007428D7">
      <w:pPr>
        <w:spacing w:after="0" w:line="240" w:lineRule="auto"/>
        <w:jc w:val="center"/>
        <w:rPr>
          <w:rFonts w:ascii="Times New Roman" w:hAnsi="Times New Roman" w:cs="Times New Roman"/>
          <w:b/>
          <w:sz w:val="24"/>
          <w:szCs w:val="24"/>
        </w:rPr>
      </w:pPr>
    </w:p>
    <w:p w:rsidR="00C41703" w:rsidRPr="007428D7" w:rsidRDefault="00C41703" w:rsidP="007428D7">
      <w:pPr>
        <w:spacing w:after="0" w:line="240" w:lineRule="auto"/>
        <w:jc w:val="center"/>
        <w:rPr>
          <w:rFonts w:ascii="Times New Roman" w:hAnsi="Times New Roman" w:cs="Times New Roman"/>
          <w:b/>
          <w:sz w:val="24"/>
          <w:szCs w:val="24"/>
        </w:rPr>
      </w:pPr>
      <w:r w:rsidRPr="007428D7">
        <w:rPr>
          <w:rFonts w:ascii="Times New Roman" w:hAnsi="Times New Roman" w:cs="Times New Roman"/>
          <w:b/>
          <w:sz w:val="24"/>
          <w:szCs w:val="24"/>
        </w:rPr>
        <w:t>РЕШЕНИЯ.</w:t>
      </w:r>
    </w:p>
    <w:p w:rsidR="00B80225" w:rsidRPr="007428D7" w:rsidRDefault="00B80225" w:rsidP="007428D7">
      <w:pPr>
        <w:pStyle w:val="a4"/>
        <w:numPr>
          <w:ilvl w:val="0"/>
          <w:numId w:val="1"/>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Как достать из колодца ровно 6 литров воды с помощью только двух ведер – 4-литрового и 9-литрового?</w:t>
      </w:r>
    </w:p>
    <w:p w:rsidR="00C41703" w:rsidRPr="007428D7" w:rsidRDefault="00C41703" w:rsidP="007428D7">
      <w:pPr>
        <w:spacing w:after="0" w:line="240" w:lineRule="auto"/>
        <w:ind w:left="360"/>
        <w:jc w:val="both"/>
        <w:rPr>
          <w:rFonts w:ascii="Times New Roman" w:hAnsi="Times New Roman" w:cs="Times New Roman"/>
          <w:i/>
          <w:sz w:val="24"/>
          <w:szCs w:val="24"/>
        </w:rPr>
      </w:pPr>
      <w:r w:rsidRPr="007428D7">
        <w:rPr>
          <w:rFonts w:ascii="Times New Roman" w:hAnsi="Times New Roman" w:cs="Times New Roman"/>
          <w:i/>
          <w:sz w:val="24"/>
          <w:szCs w:val="24"/>
          <w:u w:val="single"/>
        </w:rPr>
        <w:t>Решение:</w:t>
      </w:r>
      <w:r w:rsidRPr="007428D7">
        <w:rPr>
          <w:rFonts w:ascii="Times New Roman" w:hAnsi="Times New Roman" w:cs="Times New Roman"/>
          <w:i/>
          <w:sz w:val="24"/>
          <w:szCs w:val="24"/>
        </w:rPr>
        <w:t xml:space="preserve"> Сначала отмерим ровно один литр воды. Для этого</w:t>
      </w:r>
      <w:r w:rsidR="00B044EC" w:rsidRPr="007428D7">
        <w:rPr>
          <w:rFonts w:ascii="Times New Roman" w:hAnsi="Times New Roman" w:cs="Times New Roman"/>
          <w:i/>
          <w:sz w:val="24"/>
          <w:szCs w:val="24"/>
        </w:rPr>
        <w:t xml:space="preserve"> можно заполнить 9-литровое ведро и два раза вылить из него 4 литра воды, заполняя 4-литровое ведро. Теперь в 9-литровом ведре только один литр воды. Выльем этот литр воды из 9-литрового в 4-литровое. Заметим, что для заполнения этого ведра теперь нужно 3 литра воды. Снова заполним 9-литровое ведро водой из колодца. Будем выливать воду из 9-литрового ведра в 4-литровое, до тех пор, пока оно не заполнится. Теперь в 9-литровом ведре 9 – 3 = 6 литров воды. </w:t>
      </w:r>
      <w:r w:rsidR="00B044EC" w:rsidRPr="007428D7">
        <w:rPr>
          <w:rFonts w:ascii="Times New Roman" w:hAnsi="Times New Roman" w:cs="Times New Roman"/>
          <w:b/>
          <w:i/>
          <w:sz w:val="24"/>
          <w:szCs w:val="24"/>
        </w:rPr>
        <w:t>(7 баллов)</w:t>
      </w:r>
    </w:p>
    <w:p w:rsidR="00BC0785" w:rsidRPr="007428D7" w:rsidRDefault="007428D7" w:rsidP="007428D7">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4959350</wp:posOffset>
            </wp:positionH>
            <wp:positionV relativeFrom="paragraph">
              <wp:posOffset>350520</wp:posOffset>
            </wp:positionV>
            <wp:extent cx="1356360" cy="1049020"/>
            <wp:effectExtent l="19050" t="0" r="0" b="0"/>
            <wp:wrapTight wrapText="bothSides">
              <wp:wrapPolygon edited="0">
                <wp:start x="-303" y="0"/>
                <wp:lineTo x="-303" y="21182"/>
                <wp:lineTo x="21539" y="21182"/>
                <wp:lineTo x="21539" y="0"/>
                <wp:lineTo x="-303" y="0"/>
              </wp:wrapPolygon>
            </wp:wrapTight>
            <wp:docPr id="1" name="Рисунок 0" descr="Задача 2-5кл(рег) зад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 2-5кл(рег) задание.jpg"/>
                    <pic:cNvPicPr/>
                  </pic:nvPicPr>
                  <pic:blipFill>
                    <a:blip r:embed="rId5" cstate="print"/>
                    <a:stretch>
                      <a:fillRect/>
                    </a:stretch>
                  </pic:blipFill>
                  <pic:spPr>
                    <a:xfrm>
                      <a:off x="0" y="0"/>
                      <a:ext cx="1356360" cy="1049020"/>
                    </a:xfrm>
                    <a:prstGeom prst="rect">
                      <a:avLst/>
                    </a:prstGeom>
                  </pic:spPr>
                </pic:pic>
              </a:graphicData>
            </a:graphic>
          </wp:anchor>
        </w:drawing>
      </w:r>
      <w:r w:rsidR="00BC0785" w:rsidRPr="007428D7">
        <w:rPr>
          <w:rFonts w:ascii="Times New Roman" w:hAnsi="Times New Roman" w:cs="Times New Roman"/>
          <w:sz w:val="24"/>
          <w:szCs w:val="24"/>
        </w:rPr>
        <w:t>Разрежьте показанную на рисунке фигуру на две одинаковые части. (Разрешается резать по диагоналям клеток).</w:t>
      </w:r>
      <w:r w:rsidR="00912FA0" w:rsidRPr="007428D7">
        <w:rPr>
          <w:rFonts w:ascii="Times New Roman" w:hAnsi="Times New Roman" w:cs="Times New Roman"/>
          <w:sz w:val="24"/>
          <w:szCs w:val="24"/>
        </w:rPr>
        <w:t xml:space="preserve"> </w:t>
      </w:r>
    </w:p>
    <w:p w:rsidR="00B044EC" w:rsidRPr="007428D7" w:rsidRDefault="00F811AD" w:rsidP="007428D7">
      <w:pPr>
        <w:pStyle w:val="a4"/>
        <w:spacing w:after="0" w:line="240" w:lineRule="auto"/>
        <w:ind w:hanging="294"/>
        <w:jc w:val="both"/>
        <w:rPr>
          <w:rFonts w:ascii="Times New Roman" w:hAnsi="Times New Roman" w:cs="Times New Roman"/>
          <w:i/>
          <w:sz w:val="24"/>
          <w:szCs w:val="24"/>
        </w:rPr>
      </w:pPr>
      <w:r w:rsidRPr="007428D7">
        <w:rPr>
          <w:rFonts w:ascii="Times New Roman" w:hAnsi="Times New Roman" w:cs="Times New Roman"/>
          <w:i/>
          <w:noProof/>
          <w:sz w:val="24"/>
          <w:szCs w:val="24"/>
          <w:u w:val="single"/>
          <w:lang w:eastAsia="ru-RU"/>
        </w:rPr>
        <w:drawing>
          <wp:anchor distT="0" distB="0" distL="114300" distR="114300" simplePos="0" relativeHeight="251660288" behindDoc="1" locked="0" layoutInCell="1" allowOverlap="1">
            <wp:simplePos x="0" y="0"/>
            <wp:positionH relativeFrom="column">
              <wp:posOffset>2582545</wp:posOffset>
            </wp:positionH>
            <wp:positionV relativeFrom="paragraph">
              <wp:posOffset>2540</wp:posOffset>
            </wp:positionV>
            <wp:extent cx="1464945" cy="1080770"/>
            <wp:effectExtent l="19050" t="0" r="1905" b="0"/>
            <wp:wrapTight wrapText="bothSides">
              <wp:wrapPolygon edited="0">
                <wp:start x="-281" y="0"/>
                <wp:lineTo x="-281" y="21321"/>
                <wp:lineTo x="21628" y="21321"/>
                <wp:lineTo x="21628" y="0"/>
                <wp:lineTo x="-281" y="0"/>
              </wp:wrapPolygon>
            </wp:wrapTight>
            <wp:docPr id="3" name="Рисунок 1" descr="C:\Users\Дом\Desktop\Работа\Олимпиада 5-6 2016-17\Олимпиада 5-6 класс\Олимпиада 5-6 класс\Региональный этап\Задача 2-5 кл (рег) реш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Desktop\Работа\Олимпиада 5-6 2016-17\Олимпиада 5-6 класс\Олимпиада 5-6 класс\Региональный этап\Задача 2-5 кл (рег) решение.jpg"/>
                    <pic:cNvPicPr>
                      <a:picLocks noChangeAspect="1" noChangeArrowheads="1"/>
                    </pic:cNvPicPr>
                  </pic:nvPicPr>
                  <pic:blipFill>
                    <a:blip r:embed="rId6" cstate="print"/>
                    <a:srcRect/>
                    <a:stretch>
                      <a:fillRect/>
                    </a:stretch>
                  </pic:blipFill>
                  <pic:spPr bwMode="auto">
                    <a:xfrm>
                      <a:off x="0" y="0"/>
                      <a:ext cx="1464945" cy="1080770"/>
                    </a:xfrm>
                    <a:prstGeom prst="rect">
                      <a:avLst/>
                    </a:prstGeom>
                    <a:noFill/>
                    <a:ln w="9525">
                      <a:noFill/>
                      <a:miter lim="800000"/>
                      <a:headEnd/>
                      <a:tailEnd/>
                    </a:ln>
                  </pic:spPr>
                </pic:pic>
              </a:graphicData>
            </a:graphic>
          </wp:anchor>
        </w:drawing>
      </w:r>
      <w:r w:rsidR="00B044EC" w:rsidRPr="007428D7">
        <w:rPr>
          <w:rFonts w:ascii="Times New Roman" w:hAnsi="Times New Roman" w:cs="Times New Roman"/>
          <w:i/>
          <w:sz w:val="24"/>
          <w:szCs w:val="24"/>
          <w:u w:val="single"/>
        </w:rPr>
        <w:t>Решение:</w:t>
      </w:r>
      <w:r w:rsidR="00B044EC" w:rsidRPr="007428D7">
        <w:rPr>
          <w:rFonts w:ascii="Times New Roman" w:hAnsi="Times New Roman" w:cs="Times New Roman"/>
          <w:i/>
          <w:sz w:val="24"/>
          <w:szCs w:val="24"/>
        </w:rPr>
        <w:t xml:space="preserve"> С</w:t>
      </w:r>
      <w:r w:rsidR="00B24F07" w:rsidRPr="007428D7">
        <w:rPr>
          <w:rFonts w:ascii="Times New Roman" w:hAnsi="Times New Roman" w:cs="Times New Roman"/>
          <w:i/>
          <w:sz w:val="24"/>
          <w:szCs w:val="24"/>
        </w:rPr>
        <w:t xml:space="preserve">мотри рисунок </w:t>
      </w:r>
    </w:p>
    <w:p w:rsidR="00B24F07" w:rsidRPr="007428D7" w:rsidRDefault="00B24F07" w:rsidP="007428D7">
      <w:pPr>
        <w:pStyle w:val="a4"/>
        <w:spacing w:after="0" w:line="240" w:lineRule="auto"/>
        <w:ind w:hanging="294"/>
        <w:jc w:val="both"/>
        <w:rPr>
          <w:rFonts w:ascii="Times New Roman" w:hAnsi="Times New Roman" w:cs="Times New Roman"/>
          <w:b/>
          <w:i/>
          <w:sz w:val="24"/>
          <w:szCs w:val="24"/>
        </w:rPr>
      </w:pPr>
      <w:r w:rsidRPr="007428D7">
        <w:rPr>
          <w:rFonts w:ascii="Times New Roman" w:hAnsi="Times New Roman" w:cs="Times New Roman"/>
          <w:b/>
          <w:i/>
          <w:sz w:val="24"/>
          <w:szCs w:val="24"/>
        </w:rPr>
        <w:t>(7 баллов)</w:t>
      </w:r>
    </w:p>
    <w:p w:rsidR="00F811AD" w:rsidRPr="007428D7" w:rsidRDefault="00F811AD" w:rsidP="007428D7">
      <w:pPr>
        <w:pStyle w:val="a4"/>
        <w:spacing w:after="0" w:line="240" w:lineRule="auto"/>
        <w:ind w:hanging="294"/>
        <w:jc w:val="both"/>
        <w:rPr>
          <w:rFonts w:ascii="Times New Roman" w:hAnsi="Times New Roman" w:cs="Times New Roman"/>
          <w:b/>
          <w:i/>
          <w:sz w:val="24"/>
          <w:szCs w:val="24"/>
        </w:rPr>
      </w:pPr>
    </w:p>
    <w:p w:rsidR="00F811AD" w:rsidRDefault="00F811AD" w:rsidP="007428D7">
      <w:pPr>
        <w:pStyle w:val="a4"/>
        <w:spacing w:after="0" w:line="240" w:lineRule="auto"/>
        <w:ind w:hanging="294"/>
        <w:jc w:val="both"/>
        <w:rPr>
          <w:rFonts w:ascii="Times New Roman" w:hAnsi="Times New Roman" w:cs="Times New Roman"/>
          <w:b/>
          <w:i/>
          <w:sz w:val="24"/>
          <w:szCs w:val="24"/>
        </w:rPr>
      </w:pPr>
    </w:p>
    <w:p w:rsidR="007428D7" w:rsidRDefault="007428D7" w:rsidP="007428D7">
      <w:pPr>
        <w:pStyle w:val="a4"/>
        <w:spacing w:after="0" w:line="240" w:lineRule="auto"/>
        <w:ind w:hanging="294"/>
        <w:jc w:val="both"/>
        <w:rPr>
          <w:rFonts w:ascii="Times New Roman" w:hAnsi="Times New Roman" w:cs="Times New Roman"/>
          <w:b/>
          <w:i/>
          <w:sz w:val="24"/>
          <w:szCs w:val="24"/>
        </w:rPr>
      </w:pPr>
    </w:p>
    <w:p w:rsidR="007428D7" w:rsidRDefault="007428D7" w:rsidP="007428D7">
      <w:pPr>
        <w:pStyle w:val="a4"/>
        <w:spacing w:after="0" w:line="240" w:lineRule="auto"/>
        <w:ind w:hanging="294"/>
        <w:jc w:val="both"/>
        <w:rPr>
          <w:rFonts w:ascii="Times New Roman" w:hAnsi="Times New Roman" w:cs="Times New Roman"/>
          <w:b/>
          <w:i/>
          <w:sz w:val="24"/>
          <w:szCs w:val="24"/>
        </w:rPr>
      </w:pPr>
    </w:p>
    <w:p w:rsidR="007428D7" w:rsidRDefault="007428D7" w:rsidP="007428D7">
      <w:pPr>
        <w:pStyle w:val="a4"/>
        <w:spacing w:after="0" w:line="240" w:lineRule="auto"/>
        <w:ind w:hanging="294"/>
        <w:jc w:val="both"/>
        <w:rPr>
          <w:rFonts w:ascii="Times New Roman" w:hAnsi="Times New Roman" w:cs="Times New Roman"/>
          <w:b/>
          <w:i/>
          <w:sz w:val="24"/>
          <w:szCs w:val="24"/>
        </w:rPr>
      </w:pPr>
    </w:p>
    <w:p w:rsidR="00BC0785" w:rsidRPr="007428D7" w:rsidRDefault="00452F3D" w:rsidP="007428D7">
      <w:pPr>
        <w:pStyle w:val="a4"/>
        <w:numPr>
          <w:ilvl w:val="0"/>
          <w:numId w:val="1"/>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 xml:space="preserve">У слоненка, </w:t>
      </w:r>
      <w:proofErr w:type="spellStart"/>
      <w:r w:rsidRPr="007428D7">
        <w:rPr>
          <w:rFonts w:ascii="Times New Roman" w:hAnsi="Times New Roman" w:cs="Times New Roman"/>
          <w:sz w:val="24"/>
          <w:szCs w:val="24"/>
        </w:rPr>
        <w:t>бегемотика</w:t>
      </w:r>
      <w:proofErr w:type="spellEnd"/>
      <w:r w:rsidRPr="007428D7">
        <w:rPr>
          <w:rFonts w:ascii="Times New Roman" w:hAnsi="Times New Roman" w:cs="Times New Roman"/>
          <w:sz w:val="24"/>
          <w:szCs w:val="24"/>
        </w:rPr>
        <w:t xml:space="preserve"> и </w:t>
      </w:r>
      <w:proofErr w:type="spellStart"/>
      <w:r w:rsidRPr="007428D7">
        <w:rPr>
          <w:rFonts w:ascii="Times New Roman" w:hAnsi="Times New Roman" w:cs="Times New Roman"/>
          <w:sz w:val="24"/>
          <w:szCs w:val="24"/>
        </w:rPr>
        <w:t>жирафика</w:t>
      </w:r>
      <w:proofErr w:type="spellEnd"/>
      <w:r w:rsidRPr="007428D7">
        <w:rPr>
          <w:rFonts w:ascii="Times New Roman" w:hAnsi="Times New Roman" w:cs="Times New Roman"/>
          <w:sz w:val="24"/>
          <w:szCs w:val="24"/>
        </w:rPr>
        <w:t xml:space="preserve"> спросили, сколько они весят. Вот что они ответили.</w:t>
      </w:r>
    </w:p>
    <w:p w:rsidR="00452F3D" w:rsidRPr="007428D7" w:rsidRDefault="00452F3D" w:rsidP="007428D7">
      <w:pPr>
        <w:pStyle w:val="a4"/>
        <w:numPr>
          <w:ilvl w:val="0"/>
          <w:numId w:val="2"/>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Жирафик: «Я вешу 100 килограммов».</w:t>
      </w:r>
    </w:p>
    <w:p w:rsidR="00452F3D" w:rsidRPr="007428D7" w:rsidRDefault="00452F3D" w:rsidP="007428D7">
      <w:pPr>
        <w:pStyle w:val="a4"/>
        <w:numPr>
          <w:ilvl w:val="0"/>
          <w:numId w:val="2"/>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Бегемотик: «Я вешу столько же, сколько жирафик и полслоненка».</w:t>
      </w:r>
    </w:p>
    <w:p w:rsidR="00452F3D" w:rsidRPr="007428D7" w:rsidRDefault="00452F3D" w:rsidP="007428D7">
      <w:pPr>
        <w:pStyle w:val="a4"/>
        <w:numPr>
          <w:ilvl w:val="0"/>
          <w:numId w:val="2"/>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Слоненок: «Я вешу столько же, сколько жирафик и бегемотик».</w:t>
      </w:r>
    </w:p>
    <w:p w:rsidR="00452F3D" w:rsidRPr="007428D7" w:rsidRDefault="00452F3D" w:rsidP="007428D7">
      <w:pPr>
        <w:spacing w:after="0" w:line="240" w:lineRule="auto"/>
        <w:ind w:firstLine="709"/>
        <w:jc w:val="both"/>
        <w:rPr>
          <w:rFonts w:ascii="Times New Roman" w:hAnsi="Times New Roman" w:cs="Times New Roman"/>
          <w:sz w:val="24"/>
          <w:szCs w:val="24"/>
        </w:rPr>
      </w:pPr>
      <w:r w:rsidRPr="007428D7">
        <w:rPr>
          <w:rFonts w:ascii="Times New Roman" w:hAnsi="Times New Roman" w:cs="Times New Roman"/>
          <w:sz w:val="24"/>
          <w:szCs w:val="24"/>
        </w:rPr>
        <w:t xml:space="preserve">Сколько весит каждый из </w:t>
      </w:r>
      <w:proofErr w:type="gramStart"/>
      <w:r w:rsidRPr="007428D7">
        <w:rPr>
          <w:rFonts w:ascii="Times New Roman" w:hAnsi="Times New Roman" w:cs="Times New Roman"/>
          <w:sz w:val="24"/>
          <w:szCs w:val="24"/>
        </w:rPr>
        <w:t>зверят</w:t>
      </w:r>
      <w:proofErr w:type="gramEnd"/>
      <w:r w:rsidRPr="007428D7">
        <w:rPr>
          <w:rFonts w:ascii="Times New Roman" w:hAnsi="Times New Roman" w:cs="Times New Roman"/>
          <w:sz w:val="24"/>
          <w:szCs w:val="24"/>
        </w:rPr>
        <w:t>?</w:t>
      </w:r>
    </w:p>
    <w:p w:rsidR="00B24F07" w:rsidRPr="007428D7" w:rsidRDefault="00B24F07" w:rsidP="007428D7">
      <w:pPr>
        <w:spacing w:after="0" w:line="240" w:lineRule="auto"/>
        <w:ind w:firstLine="426"/>
        <w:jc w:val="both"/>
        <w:rPr>
          <w:rFonts w:ascii="Times New Roman" w:hAnsi="Times New Roman" w:cs="Times New Roman"/>
          <w:i/>
          <w:sz w:val="24"/>
          <w:szCs w:val="24"/>
        </w:rPr>
      </w:pPr>
      <w:r w:rsidRPr="007428D7">
        <w:rPr>
          <w:rFonts w:ascii="Times New Roman" w:hAnsi="Times New Roman" w:cs="Times New Roman"/>
          <w:i/>
          <w:sz w:val="24"/>
          <w:szCs w:val="24"/>
          <w:u w:val="single"/>
        </w:rPr>
        <w:t>Решение:</w:t>
      </w:r>
      <w:r w:rsidRPr="007428D7">
        <w:rPr>
          <w:rFonts w:ascii="Times New Roman" w:hAnsi="Times New Roman" w:cs="Times New Roman"/>
          <w:i/>
          <w:sz w:val="24"/>
          <w:szCs w:val="24"/>
        </w:rPr>
        <w:t xml:space="preserve"> Эту задачу можно решить с помощью уравнения, но большинство пятиклассников еще не набили руку в составлении уравнений, поэтому прибегнем к </w:t>
      </w:r>
      <w:proofErr w:type="gramStart"/>
      <w:r w:rsidRPr="007428D7">
        <w:rPr>
          <w:rFonts w:ascii="Times New Roman" w:hAnsi="Times New Roman" w:cs="Times New Roman"/>
          <w:i/>
          <w:sz w:val="24"/>
          <w:szCs w:val="24"/>
        </w:rPr>
        <w:t>логическим рассуждениям</w:t>
      </w:r>
      <w:proofErr w:type="gramEnd"/>
      <w:r w:rsidRPr="007428D7">
        <w:rPr>
          <w:rFonts w:ascii="Times New Roman" w:hAnsi="Times New Roman" w:cs="Times New Roman"/>
          <w:i/>
          <w:sz w:val="24"/>
          <w:szCs w:val="24"/>
        </w:rPr>
        <w:t xml:space="preserve"> и </w:t>
      </w:r>
      <w:r w:rsidR="00AB3CE8" w:rsidRPr="007428D7">
        <w:rPr>
          <w:rFonts w:ascii="Times New Roman" w:hAnsi="Times New Roman" w:cs="Times New Roman"/>
          <w:i/>
          <w:sz w:val="24"/>
          <w:szCs w:val="24"/>
        </w:rPr>
        <w:t>схеме</w:t>
      </w:r>
      <w:r w:rsidRPr="007428D7">
        <w:rPr>
          <w:rFonts w:ascii="Times New Roman" w:hAnsi="Times New Roman" w:cs="Times New Roman"/>
          <w:i/>
          <w:sz w:val="24"/>
          <w:szCs w:val="24"/>
        </w:rPr>
        <w:t>.</w:t>
      </w:r>
    </w:p>
    <w:p w:rsidR="00912FA0" w:rsidRPr="007428D7" w:rsidRDefault="00B24F07" w:rsidP="007428D7">
      <w:pPr>
        <w:spacing w:after="0" w:line="240" w:lineRule="auto"/>
        <w:ind w:firstLine="709"/>
        <w:jc w:val="both"/>
        <w:rPr>
          <w:rFonts w:ascii="Times New Roman" w:hAnsi="Times New Roman" w:cs="Times New Roman"/>
          <w:b/>
          <w:i/>
          <w:sz w:val="24"/>
          <w:szCs w:val="24"/>
        </w:rPr>
      </w:pPr>
      <w:r w:rsidRPr="007428D7">
        <w:rPr>
          <w:rFonts w:ascii="Times New Roman" w:hAnsi="Times New Roman" w:cs="Times New Roman"/>
          <w:i/>
          <w:sz w:val="24"/>
          <w:szCs w:val="24"/>
        </w:rPr>
        <w:t xml:space="preserve">Попробуем представить вес каждого животного на схеме. Жирафик весит 100 килограммов (первая строка схемы). Бегемотик весит 100 килограммов и еще </w:t>
      </w:r>
      <w:r w:rsidRPr="007428D7">
        <w:rPr>
          <w:rFonts w:ascii="Times New Roman" w:hAnsi="Times New Roman" w:cs="Times New Roman"/>
          <w:i/>
          <w:sz w:val="24"/>
          <w:szCs w:val="24"/>
        </w:rPr>
        <w:lastRenderedPageBreak/>
        <w:t xml:space="preserve">половину слоненка. Теперь изобразим вес слоненка. Он равен сумме весов </w:t>
      </w:r>
      <w:proofErr w:type="spellStart"/>
      <w:r w:rsidRPr="007428D7">
        <w:rPr>
          <w:rFonts w:ascii="Times New Roman" w:hAnsi="Times New Roman" w:cs="Times New Roman"/>
          <w:i/>
          <w:sz w:val="24"/>
          <w:szCs w:val="24"/>
        </w:rPr>
        <w:t>жирафика</w:t>
      </w:r>
      <w:proofErr w:type="spellEnd"/>
      <w:r w:rsidRPr="007428D7">
        <w:rPr>
          <w:rFonts w:ascii="Times New Roman" w:hAnsi="Times New Roman" w:cs="Times New Roman"/>
          <w:i/>
          <w:sz w:val="24"/>
          <w:szCs w:val="24"/>
        </w:rPr>
        <w:t xml:space="preserve"> (100 кг) и </w:t>
      </w:r>
      <w:proofErr w:type="spellStart"/>
      <w:r w:rsidRPr="007428D7">
        <w:rPr>
          <w:rFonts w:ascii="Times New Roman" w:hAnsi="Times New Roman" w:cs="Times New Roman"/>
          <w:i/>
          <w:sz w:val="24"/>
          <w:szCs w:val="24"/>
        </w:rPr>
        <w:t>бегемотика</w:t>
      </w:r>
      <w:proofErr w:type="spellEnd"/>
      <w:r w:rsidRPr="007428D7">
        <w:rPr>
          <w:rFonts w:ascii="Times New Roman" w:hAnsi="Times New Roman" w:cs="Times New Roman"/>
          <w:i/>
          <w:sz w:val="24"/>
          <w:szCs w:val="24"/>
        </w:rPr>
        <w:t xml:space="preserve"> (100 кг и половина веса слоненка). Последняя строка схемы приводит нас к решению. Поскольку слоненок весит 200 кг и еще половину собственного веса, половина его веса равна 200 кг. Значит, слоненок весит 400 кг, а бегемотик – 300 кг.</w:t>
      </w:r>
      <w:r w:rsidR="00923878" w:rsidRPr="007428D7">
        <w:rPr>
          <w:rFonts w:ascii="Times New Roman" w:hAnsi="Times New Roman" w:cs="Times New Roman"/>
          <w:b/>
          <w:i/>
          <w:sz w:val="24"/>
          <w:szCs w:val="24"/>
        </w:rPr>
        <w:t>(7 баллов)</w:t>
      </w:r>
    </w:p>
    <w:p w:rsidR="00B24F07" w:rsidRPr="007428D7" w:rsidRDefault="00912FA0" w:rsidP="007428D7">
      <w:pPr>
        <w:spacing w:after="0" w:line="240" w:lineRule="auto"/>
        <w:ind w:firstLine="709"/>
        <w:jc w:val="center"/>
        <w:rPr>
          <w:rFonts w:ascii="Times New Roman" w:hAnsi="Times New Roman" w:cs="Times New Roman"/>
          <w:sz w:val="24"/>
          <w:szCs w:val="24"/>
        </w:rPr>
      </w:pPr>
      <w:r w:rsidRPr="007428D7">
        <w:rPr>
          <w:rFonts w:ascii="Times New Roman" w:hAnsi="Times New Roman" w:cs="Times New Roman"/>
          <w:i/>
          <w:noProof/>
          <w:sz w:val="24"/>
          <w:szCs w:val="24"/>
          <w:lang w:eastAsia="ru-RU"/>
        </w:rPr>
        <w:drawing>
          <wp:inline distT="0" distB="0" distL="0" distR="0">
            <wp:extent cx="4988147" cy="1273933"/>
            <wp:effectExtent l="19050" t="0" r="2953" b="0"/>
            <wp:docPr id="2" name="Рисунок 1" descr="Задача 3-5кл(рег) ре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 3-5кл(рег) реш.jpg"/>
                    <pic:cNvPicPr/>
                  </pic:nvPicPr>
                  <pic:blipFill>
                    <a:blip r:embed="rId7" cstate="print"/>
                    <a:stretch>
                      <a:fillRect/>
                    </a:stretch>
                  </pic:blipFill>
                  <pic:spPr>
                    <a:xfrm>
                      <a:off x="0" y="0"/>
                      <a:ext cx="4997234" cy="1276254"/>
                    </a:xfrm>
                    <a:prstGeom prst="rect">
                      <a:avLst/>
                    </a:prstGeom>
                  </pic:spPr>
                </pic:pic>
              </a:graphicData>
            </a:graphic>
          </wp:inline>
        </w:drawing>
      </w:r>
    </w:p>
    <w:p w:rsidR="00923878" w:rsidRPr="007428D7" w:rsidRDefault="00923878" w:rsidP="007428D7">
      <w:pPr>
        <w:pStyle w:val="a4"/>
        <w:numPr>
          <w:ilvl w:val="0"/>
          <w:numId w:val="1"/>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Антон записал двузначное число. Саша приписал к этому числу спереди цифру 6. Получившееся трехзначное число оказалось в девять раз больше числа, записанного Антоном. Какое число записал Антон?</w:t>
      </w:r>
    </w:p>
    <w:p w:rsidR="00923878" w:rsidRPr="007428D7" w:rsidRDefault="00923878" w:rsidP="007428D7">
      <w:pPr>
        <w:pStyle w:val="a4"/>
        <w:spacing w:after="0" w:line="240" w:lineRule="auto"/>
        <w:jc w:val="both"/>
        <w:rPr>
          <w:rFonts w:ascii="Times New Roman" w:hAnsi="Times New Roman" w:cs="Times New Roman"/>
          <w:sz w:val="24"/>
          <w:szCs w:val="24"/>
        </w:rPr>
      </w:pPr>
    </w:p>
    <w:p w:rsidR="00923878" w:rsidRPr="007428D7" w:rsidRDefault="00923878" w:rsidP="007428D7">
      <w:pPr>
        <w:pStyle w:val="a4"/>
        <w:spacing w:after="0" w:line="240" w:lineRule="auto"/>
        <w:jc w:val="both"/>
        <w:rPr>
          <w:rFonts w:ascii="Times New Roman" w:hAnsi="Times New Roman" w:cs="Times New Roman"/>
          <w:sz w:val="24"/>
          <w:szCs w:val="24"/>
        </w:rPr>
      </w:pPr>
      <w:r w:rsidRPr="007428D7">
        <w:rPr>
          <w:rFonts w:ascii="Times New Roman" w:hAnsi="Times New Roman" w:cs="Times New Roman"/>
          <w:i/>
          <w:sz w:val="24"/>
          <w:szCs w:val="24"/>
          <w:u w:val="single"/>
        </w:rPr>
        <w:t>Решение:</w:t>
      </w:r>
      <w:r w:rsidRPr="007428D7">
        <w:rPr>
          <w:rFonts w:ascii="Times New Roman" w:hAnsi="Times New Roman" w:cs="Times New Roman"/>
          <w:i/>
          <w:sz w:val="24"/>
          <w:szCs w:val="24"/>
        </w:rPr>
        <w:t xml:space="preserve"> Пусть АВ – число, записанное Антоном (А – первая цифра, </w:t>
      </w:r>
      <w:proofErr w:type="gramStart"/>
      <w:r w:rsidRPr="007428D7">
        <w:rPr>
          <w:rFonts w:ascii="Times New Roman" w:hAnsi="Times New Roman" w:cs="Times New Roman"/>
          <w:i/>
          <w:sz w:val="24"/>
          <w:szCs w:val="24"/>
        </w:rPr>
        <w:t>В</w:t>
      </w:r>
      <w:proofErr w:type="gramEnd"/>
      <w:r w:rsidRPr="007428D7">
        <w:rPr>
          <w:rFonts w:ascii="Times New Roman" w:hAnsi="Times New Roman" w:cs="Times New Roman"/>
          <w:i/>
          <w:sz w:val="24"/>
          <w:szCs w:val="24"/>
        </w:rPr>
        <w:t xml:space="preserve"> – вторая). Когда Саша приписал цифру 6, получилось число 6АВ, которое можно выразить как 600 + АВ. Зная, что это число в 9 раз больше исходного, составляем уравнение: 600 + АВ = 9*АВ. Решая это урав</w:t>
      </w:r>
      <w:r w:rsidR="00347A23" w:rsidRPr="007428D7">
        <w:rPr>
          <w:rFonts w:ascii="Times New Roman" w:hAnsi="Times New Roman" w:cs="Times New Roman"/>
          <w:i/>
          <w:sz w:val="24"/>
          <w:szCs w:val="24"/>
        </w:rPr>
        <w:t>нение, получаем АВ = 600</w:t>
      </w:r>
      <w:proofErr w:type="gramStart"/>
      <w:r w:rsidR="00347A23" w:rsidRPr="007428D7">
        <w:rPr>
          <w:rFonts w:ascii="Times New Roman" w:hAnsi="Times New Roman" w:cs="Times New Roman"/>
          <w:i/>
          <w:sz w:val="24"/>
          <w:szCs w:val="24"/>
        </w:rPr>
        <w:t xml:space="preserve"> :</w:t>
      </w:r>
      <w:proofErr w:type="gramEnd"/>
      <w:r w:rsidR="00347A23" w:rsidRPr="007428D7">
        <w:rPr>
          <w:rFonts w:ascii="Times New Roman" w:hAnsi="Times New Roman" w:cs="Times New Roman"/>
          <w:i/>
          <w:sz w:val="24"/>
          <w:szCs w:val="24"/>
        </w:rPr>
        <w:t xml:space="preserve"> 8, АВ</w:t>
      </w:r>
      <w:r w:rsidRPr="007428D7">
        <w:rPr>
          <w:rFonts w:ascii="Times New Roman" w:hAnsi="Times New Roman" w:cs="Times New Roman"/>
          <w:i/>
          <w:sz w:val="24"/>
          <w:szCs w:val="24"/>
        </w:rPr>
        <w:t xml:space="preserve"> = 75. </w:t>
      </w:r>
      <w:r w:rsidRPr="007428D7">
        <w:rPr>
          <w:rFonts w:ascii="Times New Roman" w:hAnsi="Times New Roman" w:cs="Times New Roman"/>
          <w:b/>
          <w:i/>
          <w:sz w:val="24"/>
          <w:szCs w:val="24"/>
        </w:rPr>
        <w:t>(7 баллов).</w:t>
      </w:r>
    </w:p>
    <w:p w:rsidR="00923878" w:rsidRPr="007428D7" w:rsidRDefault="00923878" w:rsidP="007428D7">
      <w:pPr>
        <w:pStyle w:val="a4"/>
        <w:spacing w:after="0" w:line="240" w:lineRule="auto"/>
        <w:jc w:val="both"/>
        <w:rPr>
          <w:rFonts w:ascii="Times New Roman" w:hAnsi="Times New Roman" w:cs="Times New Roman"/>
          <w:sz w:val="24"/>
          <w:szCs w:val="24"/>
        </w:rPr>
      </w:pPr>
    </w:p>
    <w:p w:rsidR="00452F3D" w:rsidRPr="007428D7" w:rsidRDefault="00452F3D" w:rsidP="007428D7">
      <w:pPr>
        <w:pStyle w:val="a4"/>
        <w:numPr>
          <w:ilvl w:val="0"/>
          <w:numId w:val="1"/>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 xml:space="preserve">У Змея Горыныча 15 нормальных и 20 сумасшедших голов. Волшебный меч Ивана-Царевича одним ударом отрубает одну или две головы. Вместо отрубленных голов сразу вырастают </w:t>
      </w:r>
      <w:proofErr w:type="gramStart"/>
      <w:r w:rsidRPr="007428D7">
        <w:rPr>
          <w:rFonts w:ascii="Times New Roman" w:hAnsi="Times New Roman" w:cs="Times New Roman"/>
          <w:sz w:val="24"/>
          <w:szCs w:val="24"/>
        </w:rPr>
        <w:t>новые</w:t>
      </w:r>
      <w:proofErr w:type="gramEnd"/>
      <w:r w:rsidRPr="007428D7">
        <w:rPr>
          <w:rFonts w:ascii="Times New Roman" w:hAnsi="Times New Roman" w:cs="Times New Roman"/>
          <w:sz w:val="24"/>
          <w:szCs w:val="24"/>
        </w:rPr>
        <w:t xml:space="preserve"> по таким правилам.</w:t>
      </w:r>
    </w:p>
    <w:p w:rsidR="00452F3D" w:rsidRPr="007428D7" w:rsidRDefault="00D51030" w:rsidP="007428D7">
      <w:pPr>
        <w:pStyle w:val="a4"/>
        <w:numPr>
          <w:ilvl w:val="0"/>
          <w:numId w:val="3"/>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Если отрублены две од</w:t>
      </w:r>
      <w:r w:rsidR="00452F3D" w:rsidRPr="007428D7">
        <w:rPr>
          <w:rFonts w:ascii="Times New Roman" w:hAnsi="Times New Roman" w:cs="Times New Roman"/>
          <w:sz w:val="24"/>
          <w:szCs w:val="24"/>
        </w:rPr>
        <w:t>инаковые головы, то вместо них вырастает одна сумасшедшая голова.</w:t>
      </w:r>
    </w:p>
    <w:p w:rsidR="00452F3D" w:rsidRPr="007428D7" w:rsidRDefault="00D51030" w:rsidP="007428D7">
      <w:pPr>
        <w:pStyle w:val="a4"/>
        <w:numPr>
          <w:ilvl w:val="0"/>
          <w:numId w:val="3"/>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Если отрублены две разные головы, то вместо них вырастает одна нормальная голова.</w:t>
      </w:r>
    </w:p>
    <w:p w:rsidR="00D51030" w:rsidRPr="007428D7" w:rsidRDefault="00D51030" w:rsidP="007428D7">
      <w:pPr>
        <w:pStyle w:val="a4"/>
        <w:numPr>
          <w:ilvl w:val="0"/>
          <w:numId w:val="3"/>
        </w:numPr>
        <w:spacing w:after="0" w:line="240" w:lineRule="auto"/>
        <w:jc w:val="both"/>
        <w:rPr>
          <w:rFonts w:ascii="Times New Roman" w:hAnsi="Times New Roman" w:cs="Times New Roman"/>
          <w:sz w:val="24"/>
          <w:szCs w:val="24"/>
        </w:rPr>
      </w:pPr>
      <w:r w:rsidRPr="007428D7">
        <w:rPr>
          <w:rFonts w:ascii="Times New Roman" w:hAnsi="Times New Roman" w:cs="Times New Roman"/>
          <w:sz w:val="24"/>
          <w:szCs w:val="24"/>
        </w:rPr>
        <w:t>Если отрублена одна голова, то вместо нее вырастает точно такая же голова.</w:t>
      </w:r>
    </w:p>
    <w:p w:rsidR="00D51030" w:rsidRPr="007428D7" w:rsidRDefault="00D51030" w:rsidP="007428D7">
      <w:pPr>
        <w:pStyle w:val="a4"/>
        <w:spacing w:after="0" w:line="240" w:lineRule="auto"/>
        <w:ind w:left="1440" w:hanging="731"/>
        <w:jc w:val="both"/>
        <w:rPr>
          <w:rFonts w:ascii="Times New Roman" w:hAnsi="Times New Roman" w:cs="Times New Roman"/>
          <w:sz w:val="24"/>
          <w:szCs w:val="24"/>
        </w:rPr>
      </w:pPr>
      <w:r w:rsidRPr="007428D7">
        <w:rPr>
          <w:rFonts w:ascii="Times New Roman" w:hAnsi="Times New Roman" w:cs="Times New Roman"/>
          <w:sz w:val="24"/>
          <w:szCs w:val="24"/>
        </w:rPr>
        <w:t>Когда у Змея Горыныча остается одна голова, он падает духом и сдается.</w:t>
      </w:r>
    </w:p>
    <w:p w:rsidR="00D51030" w:rsidRPr="007428D7" w:rsidRDefault="00D51030" w:rsidP="007428D7">
      <w:pPr>
        <w:pStyle w:val="a4"/>
        <w:spacing w:after="0" w:line="240" w:lineRule="auto"/>
        <w:ind w:left="1440"/>
        <w:jc w:val="both"/>
        <w:rPr>
          <w:rFonts w:ascii="Times New Roman" w:hAnsi="Times New Roman" w:cs="Times New Roman"/>
          <w:sz w:val="24"/>
          <w:szCs w:val="24"/>
        </w:rPr>
      </w:pPr>
      <w:r w:rsidRPr="007428D7">
        <w:rPr>
          <w:rFonts w:ascii="Times New Roman" w:hAnsi="Times New Roman" w:cs="Times New Roman"/>
          <w:sz w:val="24"/>
          <w:szCs w:val="24"/>
        </w:rPr>
        <w:t>а)  В каком порядке нужно отрубать головы, чтобы у Змея Горыныча осталась одна голова? Приведите пример.</w:t>
      </w:r>
    </w:p>
    <w:p w:rsidR="00D51030" w:rsidRPr="007428D7" w:rsidRDefault="00D51030" w:rsidP="007428D7">
      <w:pPr>
        <w:pStyle w:val="a4"/>
        <w:spacing w:after="0" w:line="240" w:lineRule="auto"/>
        <w:ind w:left="1440"/>
        <w:jc w:val="both"/>
        <w:rPr>
          <w:rFonts w:ascii="Times New Roman" w:hAnsi="Times New Roman" w:cs="Times New Roman"/>
          <w:sz w:val="24"/>
          <w:szCs w:val="24"/>
        </w:rPr>
      </w:pPr>
      <w:r w:rsidRPr="007428D7">
        <w:rPr>
          <w:rFonts w:ascii="Times New Roman" w:hAnsi="Times New Roman" w:cs="Times New Roman"/>
          <w:sz w:val="24"/>
          <w:szCs w:val="24"/>
        </w:rPr>
        <w:t>б) Будет ли последняя голова нормальной или сумасшедшей? Объясните, почему ваш ответ верен при любом порядке отрубания голов.</w:t>
      </w:r>
    </w:p>
    <w:p w:rsidR="00B24F07" w:rsidRPr="007428D7" w:rsidRDefault="00B24F07" w:rsidP="007428D7">
      <w:pPr>
        <w:spacing w:after="0" w:line="240" w:lineRule="auto"/>
        <w:ind w:firstLine="709"/>
        <w:contextualSpacing/>
        <w:jc w:val="both"/>
        <w:rPr>
          <w:rFonts w:ascii="Times New Roman" w:hAnsi="Times New Roman" w:cs="Times New Roman"/>
          <w:i/>
          <w:sz w:val="24"/>
          <w:szCs w:val="24"/>
        </w:rPr>
      </w:pPr>
      <w:r w:rsidRPr="007428D7">
        <w:rPr>
          <w:rFonts w:ascii="Times New Roman" w:hAnsi="Times New Roman" w:cs="Times New Roman"/>
          <w:i/>
          <w:sz w:val="24"/>
          <w:szCs w:val="24"/>
          <w:u w:val="single"/>
        </w:rPr>
        <w:t>Решение:</w:t>
      </w:r>
      <w:r w:rsidRPr="007428D7">
        <w:rPr>
          <w:rFonts w:ascii="Times New Roman" w:hAnsi="Times New Roman" w:cs="Times New Roman"/>
          <w:i/>
          <w:sz w:val="24"/>
          <w:szCs w:val="24"/>
        </w:rPr>
        <w:t xml:space="preserve"> а) Нетрудно придумать последовательность ударов, после которых останется только одна голова</w:t>
      </w:r>
      <w:r w:rsidRPr="007428D7">
        <w:rPr>
          <w:rFonts w:ascii="Times New Roman" w:hAnsi="Times New Roman" w:cs="Times New Roman"/>
          <w:b/>
          <w:i/>
          <w:sz w:val="24"/>
          <w:szCs w:val="24"/>
        </w:rPr>
        <w:t>.</w:t>
      </w:r>
      <w:r w:rsidR="00A93D97" w:rsidRPr="007428D7">
        <w:rPr>
          <w:rFonts w:ascii="Times New Roman" w:hAnsi="Times New Roman" w:cs="Times New Roman"/>
          <w:b/>
          <w:i/>
          <w:sz w:val="24"/>
          <w:szCs w:val="24"/>
        </w:rPr>
        <w:t>(3 балла).</w:t>
      </w:r>
    </w:p>
    <w:p w:rsidR="00B24F07" w:rsidRPr="007428D7" w:rsidRDefault="00B24F07" w:rsidP="007428D7">
      <w:pPr>
        <w:spacing w:after="0" w:line="240" w:lineRule="auto"/>
        <w:ind w:firstLine="709"/>
        <w:contextualSpacing/>
        <w:jc w:val="both"/>
        <w:rPr>
          <w:rFonts w:ascii="Times New Roman" w:hAnsi="Times New Roman" w:cs="Times New Roman"/>
          <w:i/>
          <w:sz w:val="24"/>
          <w:szCs w:val="24"/>
        </w:rPr>
      </w:pPr>
      <w:r w:rsidRPr="007428D7">
        <w:rPr>
          <w:rFonts w:ascii="Times New Roman" w:hAnsi="Times New Roman" w:cs="Times New Roman"/>
          <w:i/>
          <w:sz w:val="24"/>
          <w:szCs w:val="24"/>
        </w:rPr>
        <w:t>Например:</w:t>
      </w:r>
    </w:p>
    <w:p w:rsidR="00B24F07" w:rsidRPr="007428D7" w:rsidRDefault="00B24F07" w:rsidP="007428D7">
      <w:pPr>
        <w:pStyle w:val="a4"/>
        <w:numPr>
          <w:ilvl w:val="0"/>
          <w:numId w:val="5"/>
        </w:numPr>
        <w:spacing w:after="0" w:line="240" w:lineRule="auto"/>
        <w:jc w:val="both"/>
        <w:rPr>
          <w:rFonts w:ascii="Times New Roman" w:hAnsi="Times New Roman" w:cs="Times New Roman"/>
          <w:i/>
          <w:sz w:val="24"/>
          <w:szCs w:val="24"/>
        </w:rPr>
      </w:pPr>
      <w:r w:rsidRPr="007428D7">
        <w:rPr>
          <w:rFonts w:ascii="Times New Roman" w:hAnsi="Times New Roman" w:cs="Times New Roman"/>
          <w:i/>
          <w:sz w:val="24"/>
          <w:szCs w:val="24"/>
        </w:rPr>
        <w:t>15Н и 20С</w:t>
      </w:r>
      <w:r w:rsidR="00A93D97" w:rsidRPr="007428D7">
        <w:rPr>
          <w:rFonts w:ascii="Times New Roman" w:hAnsi="Times New Roman" w:cs="Times New Roman"/>
          <w:i/>
          <w:sz w:val="24"/>
          <w:szCs w:val="24"/>
        </w:rPr>
        <w:t>, рубим по 15 раз по 1Н и 1С (</w:t>
      </w:r>
      <w:proofErr w:type="gramStart"/>
      <w:r w:rsidR="007F0610" w:rsidRPr="007428D7">
        <w:rPr>
          <w:rFonts w:ascii="Times New Roman" w:hAnsi="Times New Roman" w:cs="Times New Roman"/>
          <w:i/>
          <w:sz w:val="24"/>
          <w:szCs w:val="24"/>
        </w:rPr>
        <w:t>разные</w:t>
      </w:r>
      <w:proofErr w:type="gramEnd"/>
      <w:r w:rsidR="00A93D97" w:rsidRPr="007428D7">
        <w:rPr>
          <w:rFonts w:ascii="Times New Roman" w:hAnsi="Times New Roman" w:cs="Times New Roman"/>
          <w:i/>
          <w:sz w:val="24"/>
          <w:szCs w:val="24"/>
        </w:rPr>
        <w:t>);</w:t>
      </w:r>
    </w:p>
    <w:p w:rsidR="00B24F07" w:rsidRPr="007428D7" w:rsidRDefault="00A93D97" w:rsidP="007428D7">
      <w:pPr>
        <w:pStyle w:val="a4"/>
        <w:numPr>
          <w:ilvl w:val="0"/>
          <w:numId w:val="5"/>
        </w:numPr>
        <w:spacing w:after="0" w:line="240" w:lineRule="auto"/>
        <w:jc w:val="both"/>
        <w:rPr>
          <w:rFonts w:ascii="Times New Roman" w:hAnsi="Times New Roman" w:cs="Times New Roman"/>
          <w:i/>
          <w:sz w:val="24"/>
          <w:szCs w:val="24"/>
        </w:rPr>
      </w:pPr>
      <w:r w:rsidRPr="007428D7">
        <w:rPr>
          <w:rFonts w:ascii="Times New Roman" w:hAnsi="Times New Roman" w:cs="Times New Roman"/>
          <w:i/>
          <w:sz w:val="24"/>
          <w:szCs w:val="24"/>
        </w:rPr>
        <w:t>15Н и 5С, рубим 14 раз по 2Н (</w:t>
      </w:r>
      <w:proofErr w:type="gramStart"/>
      <w:r w:rsidRPr="007428D7">
        <w:rPr>
          <w:rFonts w:ascii="Times New Roman" w:hAnsi="Times New Roman" w:cs="Times New Roman"/>
          <w:i/>
          <w:sz w:val="24"/>
          <w:szCs w:val="24"/>
        </w:rPr>
        <w:t>одинаковые</w:t>
      </w:r>
      <w:proofErr w:type="gramEnd"/>
      <w:r w:rsidRPr="007428D7">
        <w:rPr>
          <w:rFonts w:ascii="Times New Roman" w:hAnsi="Times New Roman" w:cs="Times New Roman"/>
          <w:i/>
          <w:sz w:val="24"/>
          <w:szCs w:val="24"/>
        </w:rPr>
        <w:t>);</w:t>
      </w:r>
    </w:p>
    <w:p w:rsidR="00A93D97" w:rsidRPr="007428D7" w:rsidRDefault="00A93D97" w:rsidP="007428D7">
      <w:pPr>
        <w:pStyle w:val="a4"/>
        <w:numPr>
          <w:ilvl w:val="0"/>
          <w:numId w:val="5"/>
        </w:numPr>
        <w:spacing w:after="0" w:line="240" w:lineRule="auto"/>
        <w:jc w:val="both"/>
        <w:rPr>
          <w:rFonts w:ascii="Times New Roman" w:hAnsi="Times New Roman" w:cs="Times New Roman"/>
          <w:i/>
          <w:sz w:val="24"/>
          <w:szCs w:val="24"/>
        </w:rPr>
      </w:pPr>
      <w:r w:rsidRPr="007428D7">
        <w:rPr>
          <w:rFonts w:ascii="Times New Roman" w:hAnsi="Times New Roman" w:cs="Times New Roman"/>
          <w:i/>
          <w:sz w:val="24"/>
          <w:szCs w:val="24"/>
        </w:rPr>
        <w:t>1Н и 12С, рубим 11 раз по 2С;</w:t>
      </w:r>
    </w:p>
    <w:p w:rsidR="00A93D97" w:rsidRPr="007428D7" w:rsidRDefault="00A93D97" w:rsidP="007428D7">
      <w:pPr>
        <w:pStyle w:val="a4"/>
        <w:numPr>
          <w:ilvl w:val="0"/>
          <w:numId w:val="5"/>
        </w:numPr>
        <w:spacing w:after="0" w:line="240" w:lineRule="auto"/>
        <w:jc w:val="both"/>
        <w:rPr>
          <w:rFonts w:ascii="Times New Roman" w:hAnsi="Times New Roman" w:cs="Times New Roman"/>
          <w:i/>
          <w:sz w:val="24"/>
          <w:szCs w:val="24"/>
        </w:rPr>
      </w:pPr>
      <w:r w:rsidRPr="007428D7">
        <w:rPr>
          <w:rFonts w:ascii="Times New Roman" w:hAnsi="Times New Roman" w:cs="Times New Roman"/>
          <w:i/>
          <w:sz w:val="24"/>
          <w:szCs w:val="24"/>
        </w:rPr>
        <w:t>1Н и 1С, рубим обе (разные);</w:t>
      </w:r>
    </w:p>
    <w:p w:rsidR="00A93D97" w:rsidRPr="007428D7" w:rsidRDefault="00A93D97" w:rsidP="007428D7">
      <w:pPr>
        <w:pStyle w:val="a4"/>
        <w:numPr>
          <w:ilvl w:val="0"/>
          <w:numId w:val="5"/>
        </w:numPr>
        <w:spacing w:after="0" w:line="240" w:lineRule="auto"/>
        <w:jc w:val="both"/>
        <w:rPr>
          <w:rFonts w:ascii="Times New Roman" w:hAnsi="Times New Roman" w:cs="Times New Roman"/>
          <w:i/>
          <w:sz w:val="24"/>
          <w:szCs w:val="24"/>
        </w:rPr>
      </w:pPr>
      <w:r w:rsidRPr="007428D7">
        <w:rPr>
          <w:rFonts w:ascii="Times New Roman" w:hAnsi="Times New Roman" w:cs="Times New Roman"/>
          <w:i/>
          <w:sz w:val="24"/>
          <w:szCs w:val="24"/>
        </w:rPr>
        <w:t>1Н</w:t>
      </w:r>
    </w:p>
    <w:p w:rsidR="00A93D97" w:rsidRPr="007428D7" w:rsidRDefault="00A93D97" w:rsidP="007428D7">
      <w:pPr>
        <w:spacing w:after="0" w:line="240" w:lineRule="auto"/>
        <w:ind w:firstLine="709"/>
        <w:contextualSpacing/>
        <w:jc w:val="both"/>
        <w:rPr>
          <w:rFonts w:ascii="Times New Roman" w:hAnsi="Times New Roman" w:cs="Times New Roman"/>
          <w:i/>
          <w:sz w:val="24"/>
          <w:szCs w:val="24"/>
        </w:rPr>
      </w:pPr>
      <w:r w:rsidRPr="007428D7">
        <w:rPr>
          <w:rFonts w:ascii="Times New Roman" w:hAnsi="Times New Roman" w:cs="Times New Roman"/>
          <w:i/>
          <w:sz w:val="24"/>
          <w:szCs w:val="24"/>
        </w:rPr>
        <w:t>б) Попытаемся доказать, что если у Змея Горыныча осталась одна голова, то она обязательно нормальная. Удары меча, отрубающие одну голову, рассматривать не будем, т.к. они ничего не изменяют. Если одним ударом отрублены две головы, то возможны три варианта. Они приведены в следующей таблице:</w:t>
      </w:r>
    </w:p>
    <w:tbl>
      <w:tblPr>
        <w:tblStyle w:val="a5"/>
        <w:tblW w:w="0" w:type="auto"/>
        <w:tblLook w:val="04A0"/>
      </w:tblPr>
      <w:tblGrid>
        <w:gridCol w:w="1951"/>
        <w:gridCol w:w="2268"/>
        <w:gridCol w:w="2535"/>
        <w:gridCol w:w="3277"/>
      </w:tblGrid>
      <w:tr w:rsidR="00A93D97" w:rsidRPr="007428D7" w:rsidTr="00A93D97">
        <w:tc>
          <w:tcPr>
            <w:tcW w:w="1951"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Отрубленные головы</w:t>
            </w:r>
          </w:p>
        </w:tc>
        <w:tc>
          <w:tcPr>
            <w:tcW w:w="2268"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Выросшие головы</w:t>
            </w:r>
          </w:p>
        </w:tc>
        <w:tc>
          <w:tcPr>
            <w:tcW w:w="2535"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Изменение числа нормальных голов</w:t>
            </w:r>
          </w:p>
        </w:tc>
        <w:tc>
          <w:tcPr>
            <w:tcW w:w="3277"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Изменение числа сумасшедших голов</w:t>
            </w:r>
          </w:p>
        </w:tc>
      </w:tr>
      <w:tr w:rsidR="00A93D97" w:rsidRPr="007428D7" w:rsidTr="00A93D97">
        <w:tc>
          <w:tcPr>
            <w:tcW w:w="1951"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2Н и 0С</w:t>
            </w:r>
          </w:p>
        </w:tc>
        <w:tc>
          <w:tcPr>
            <w:tcW w:w="2268"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0Н и 1С</w:t>
            </w:r>
          </w:p>
        </w:tc>
        <w:tc>
          <w:tcPr>
            <w:tcW w:w="2535"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- 2</w:t>
            </w:r>
          </w:p>
        </w:tc>
        <w:tc>
          <w:tcPr>
            <w:tcW w:w="3277"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+1</w:t>
            </w:r>
          </w:p>
        </w:tc>
      </w:tr>
      <w:tr w:rsidR="00A93D97" w:rsidRPr="007428D7" w:rsidTr="00A93D97">
        <w:tc>
          <w:tcPr>
            <w:tcW w:w="1951"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0Н и 2С</w:t>
            </w:r>
          </w:p>
        </w:tc>
        <w:tc>
          <w:tcPr>
            <w:tcW w:w="2268"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0Н и 1С</w:t>
            </w:r>
          </w:p>
        </w:tc>
        <w:tc>
          <w:tcPr>
            <w:tcW w:w="2535"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0</w:t>
            </w:r>
          </w:p>
        </w:tc>
        <w:tc>
          <w:tcPr>
            <w:tcW w:w="3277"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-1</w:t>
            </w:r>
          </w:p>
        </w:tc>
      </w:tr>
      <w:tr w:rsidR="00A93D97" w:rsidRPr="007428D7" w:rsidTr="00A93D97">
        <w:tc>
          <w:tcPr>
            <w:tcW w:w="1951"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1Н и 1С</w:t>
            </w:r>
          </w:p>
        </w:tc>
        <w:tc>
          <w:tcPr>
            <w:tcW w:w="2268" w:type="dxa"/>
          </w:tcPr>
          <w:p w:rsidR="00A93D97" w:rsidRPr="007428D7" w:rsidRDefault="00A93D97" w:rsidP="007428D7">
            <w:pPr>
              <w:contextualSpacing/>
              <w:jc w:val="both"/>
              <w:rPr>
                <w:rFonts w:ascii="Times New Roman" w:hAnsi="Times New Roman" w:cs="Times New Roman"/>
                <w:i/>
                <w:sz w:val="24"/>
                <w:szCs w:val="24"/>
              </w:rPr>
            </w:pPr>
            <w:r w:rsidRPr="007428D7">
              <w:rPr>
                <w:rFonts w:ascii="Times New Roman" w:hAnsi="Times New Roman" w:cs="Times New Roman"/>
                <w:i/>
                <w:sz w:val="24"/>
                <w:szCs w:val="24"/>
              </w:rPr>
              <w:t>1Н и 0С</w:t>
            </w:r>
          </w:p>
        </w:tc>
        <w:tc>
          <w:tcPr>
            <w:tcW w:w="2535"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0</w:t>
            </w:r>
          </w:p>
        </w:tc>
        <w:tc>
          <w:tcPr>
            <w:tcW w:w="3277" w:type="dxa"/>
          </w:tcPr>
          <w:p w:rsidR="00A93D97" w:rsidRPr="007428D7" w:rsidRDefault="00A93D97" w:rsidP="007428D7">
            <w:pPr>
              <w:contextualSpacing/>
              <w:jc w:val="center"/>
              <w:rPr>
                <w:rFonts w:ascii="Times New Roman" w:hAnsi="Times New Roman" w:cs="Times New Roman"/>
                <w:i/>
                <w:sz w:val="24"/>
                <w:szCs w:val="24"/>
              </w:rPr>
            </w:pPr>
            <w:r w:rsidRPr="007428D7">
              <w:rPr>
                <w:rFonts w:ascii="Times New Roman" w:hAnsi="Times New Roman" w:cs="Times New Roman"/>
                <w:i/>
                <w:sz w:val="24"/>
                <w:szCs w:val="24"/>
              </w:rPr>
              <w:t>-1</w:t>
            </w:r>
          </w:p>
        </w:tc>
      </w:tr>
    </w:tbl>
    <w:p w:rsidR="00B24F07" w:rsidRPr="007428D7" w:rsidRDefault="00A93D97" w:rsidP="007428D7">
      <w:pPr>
        <w:spacing w:after="0" w:line="240" w:lineRule="auto"/>
        <w:ind w:firstLine="709"/>
        <w:contextualSpacing/>
        <w:jc w:val="both"/>
        <w:rPr>
          <w:rFonts w:ascii="Times New Roman" w:hAnsi="Times New Roman" w:cs="Times New Roman"/>
          <w:sz w:val="24"/>
          <w:szCs w:val="24"/>
        </w:rPr>
      </w:pPr>
      <w:r w:rsidRPr="007428D7">
        <w:rPr>
          <w:rFonts w:ascii="Times New Roman" w:hAnsi="Times New Roman" w:cs="Times New Roman"/>
          <w:sz w:val="24"/>
          <w:szCs w:val="24"/>
        </w:rPr>
        <w:t xml:space="preserve"> </w:t>
      </w:r>
    </w:p>
    <w:p w:rsidR="00A93D97" w:rsidRPr="007428D7" w:rsidRDefault="00A93D97" w:rsidP="007428D7">
      <w:pPr>
        <w:spacing w:after="0" w:line="240" w:lineRule="auto"/>
        <w:ind w:firstLine="709"/>
        <w:contextualSpacing/>
        <w:jc w:val="both"/>
        <w:rPr>
          <w:rFonts w:ascii="Times New Roman" w:hAnsi="Times New Roman" w:cs="Times New Roman"/>
          <w:b/>
          <w:i/>
          <w:sz w:val="24"/>
          <w:szCs w:val="24"/>
        </w:rPr>
      </w:pPr>
      <w:r w:rsidRPr="007428D7">
        <w:rPr>
          <w:rFonts w:ascii="Times New Roman" w:hAnsi="Times New Roman" w:cs="Times New Roman"/>
          <w:i/>
          <w:sz w:val="24"/>
          <w:szCs w:val="24"/>
        </w:rPr>
        <w:t>Из таблицы видно, что при каждом ударе меча количество нормальных голов либо не изменится, либо уменьшится на 2. Поэтому оно всегда остается нечет</w:t>
      </w:r>
      <w:r w:rsidR="00794041" w:rsidRPr="007428D7">
        <w:rPr>
          <w:rFonts w:ascii="Times New Roman" w:hAnsi="Times New Roman" w:cs="Times New Roman"/>
          <w:i/>
          <w:sz w:val="24"/>
          <w:szCs w:val="24"/>
        </w:rPr>
        <w:t>ным и</w:t>
      </w:r>
      <w:r w:rsidRPr="007428D7">
        <w:rPr>
          <w:rFonts w:ascii="Times New Roman" w:hAnsi="Times New Roman" w:cs="Times New Roman"/>
          <w:i/>
          <w:sz w:val="24"/>
          <w:szCs w:val="24"/>
        </w:rPr>
        <w:t xml:space="preserve"> не может стать равным нулю. Значит, если у Змея Горыныча осталась только одна голова, то она обязательно нормальная. </w:t>
      </w:r>
      <w:r w:rsidRPr="007428D7">
        <w:rPr>
          <w:rFonts w:ascii="Times New Roman" w:hAnsi="Times New Roman" w:cs="Times New Roman"/>
          <w:b/>
          <w:i/>
          <w:sz w:val="24"/>
          <w:szCs w:val="24"/>
        </w:rPr>
        <w:t>(4 балла) (Всего за полное решение 7 баллов)</w:t>
      </w:r>
    </w:p>
    <w:sectPr w:rsidR="00A93D97" w:rsidRPr="007428D7" w:rsidSect="007428D7">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447"/>
    <w:multiLevelType w:val="hybridMultilevel"/>
    <w:tmpl w:val="28B051E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F515A69"/>
    <w:multiLevelType w:val="hybridMultilevel"/>
    <w:tmpl w:val="7C7C2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7517D9"/>
    <w:multiLevelType w:val="hybridMultilevel"/>
    <w:tmpl w:val="BC16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941079"/>
    <w:multiLevelType w:val="hybridMultilevel"/>
    <w:tmpl w:val="3B64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2005BB1"/>
    <w:multiLevelType w:val="hybridMultilevel"/>
    <w:tmpl w:val="C7D60F48"/>
    <w:lvl w:ilvl="0" w:tplc="CC5A3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B7B0B"/>
    <w:rsid w:val="000558C0"/>
    <w:rsid w:val="001F1677"/>
    <w:rsid w:val="003448DA"/>
    <w:rsid w:val="00347A23"/>
    <w:rsid w:val="003800C6"/>
    <w:rsid w:val="00452F3D"/>
    <w:rsid w:val="004843C0"/>
    <w:rsid w:val="005E48DF"/>
    <w:rsid w:val="006E2EFF"/>
    <w:rsid w:val="007428D7"/>
    <w:rsid w:val="00794041"/>
    <w:rsid w:val="007F0610"/>
    <w:rsid w:val="008B7B0B"/>
    <w:rsid w:val="00912FA0"/>
    <w:rsid w:val="00923878"/>
    <w:rsid w:val="009A3A4F"/>
    <w:rsid w:val="00A609D7"/>
    <w:rsid w:val="00A93D97"/>
    <w:rsid w:val="00AB3CE8"/>
    <w:rsid w:val="00B044EC"/>
    <w:rsid w:val="00B24F07"/>
    <w:rsid w:val="00B80225"/>
    <w:rsid w:val="00BC0785"/>
    <w:rsid w:val="00C41703"/>
    <w:rsid w:val="00D51030"/>
    <w:rsid w:val="00EA2D6A"/>
    <w:rsid w:val="00F811AD"/>
    <w:rsid w:val="00FD2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B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00C6"/>
    <w:pPr>
      <w:spacing w:after="0" w:line="240" w:lineRule="auto"/>
    </w:pPr>
  </w:style>
  <w:style w:type="paragraph" w:styleId="a4">
    <w:name w:val="List Paragraph"/>
    <w:basedOn w:val="a"/>
    <w:uiPriority w:val="34"/>
    <w:qFormat/>
    <w:rsid w:val="003800C6"/>
    <w:pPr>
      <w:ind w:left="720"/>
      <w:contextualSpacing/>
    </w:pPr>
  </w:style>
  <w:style w:type="table" w:styleId="a5">
    <w:name w:val="Table Grid"/>
    <w:basedOn w:val="a1"/>
    <w:uiPriority w:val="59"/>
    <w:rsid w:val="00A93D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12FA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12F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623</Words>
  <Characters>3554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dc:creator>
  <cp:lastModifiedBy>comp_print</cp:lastModifiedBy>
  <cp:revision>12</cp:revision>
  <cp:lastPrinted>2017-03-21T09:58:00Z</cp:lastPrinted>
  <dcterms:created xsi:type="dcterms:W3CDTF">2017-02-24T08:00:00Z</dcterms:created>
  <dcterms:modified xsi:type="dcterms:W3CDTF">2017-03-21T09:59:00Z</dcterms:modified>
</cp:coreProperties>
</file>